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AFE" w:rsidRPr="004D3AFE" w:rsidRDefault="004D3AFE" w:rsidP="00280068">
      <w:pPr>
        <w:spacing w:after="0"/>
        <w:jc w:val="both"/>
        <w:rPr>
          <w:rFonts w:ascii="Times New Roman" w:eastAsia="Times New Roman" w:hAnsi="Times New Roman" w:cs="B Lotus"/>
          <w:b/>
          <w:bCs/>
          <w:sz w:val="28"/>
          <w:szCs w:val="28"/>
          <w:rtl/>
        </w:rPr>
      </w:pPr>
      <w:r w:rsidRPr="004D3AFE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منشور </w:t>
      </w:r>
      <w:r w:rsidRPr="004D3AFE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اخلاقی کارکنان دانشگاه بوعلی سینا</w:t>
      </w:r>
    </w:p>
    <w:p w:rsidR="00DF4931" w:rsidRPr="0006225D" w:rsidRDefault="00DF4931" w:rsidP="00280068">
      <w:pPr>
        <w:spacing w:after="0"/>
        <w:jc w:val="both"/>
        <w:rPr>
          <w:rFonts w:ascii="Times New Roman" w:eastAsia="Times New Roman" w:hAnsi="Times New Roman" w:cs="B Lotus"/>
          <w:sz w:val="28"/>
          <w:szCs w:val="28"/>
        </w:rPr>
      </w:pP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منشور </w:t>
      </w:r>
      <w:r w:rsidRPr="0006225D">
        <w:rPr>
          <w:rFonts w:ascii="Times New Roman" w:eastAsia="Times New Roman" w:hAnsi="Times New Roman" w:cs="B Lotus" w:hint="cs"/>
          <w:sz w:val="28"/>
          <w:szCs w:val="28"/>
          <w:rtl/>
        </w:rPr>
        <w:t>اخلاقی کارکنان دانشگاه</w:t>
      </w:r>
      <w:r w:rsidR="00E15A9A" w:rsidRPr="0006225D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بوعلی سینا 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>برای اشاعه و اعتلای فرهنگ اسلامی و ارزش های</w:t>
      </w:r>
      <w:r w:rsidR="00764700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انسانی، رفتاری </w:t>
      </w:r>
      <w:r w:rsidR="00E15A9A" w:rsidRPr="0006225D">
        <w:rPr>
          <w:rFonts w:ascii="Times New Roman" w:eastAsia="Times New Roman" w:hAnsi="Times New Roman" w:cs="B Lotus" w:hint="cs"/>
          <w:sz w:val="28"/>
          <w:szCs w:val="28"/>
          <w:rtl/>
        </w:rPr>
        <w:t>،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 سازمانی و نهادینه</w:t>
      </w:r>
      <w:r w:rsidR="006836C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>‌کردن آن در اندیشه و عمل</w:t>
      </w:r>
      <w:r w:rsidR="006836C7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کارکنان تدوین شده است. ما به ‌عنوان اعضای خانواده بزرگ </w:t>
      </w:r>
      <w:r w:rsidRPr="0006225D">
        <w:rPr>
          <w:rFonts w:ascii="Times New Roman" w:eastAsia="Times New Roman" w:hAnsi="Times New Roman" w:cs="B Lotus" w:hint="cs"/>
          <w:sz w:val="28"/>
          <w:szCs w:val="28"/>
          <w:rtl/>
        </w:rPr>
        <w:t>دانشگاه بوعلی سینا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 برای</w:t>
      </w:r>
      <w:r w:rsidR="00280068" w:rsidRPr="0006225D">
        <w:rPr>
          <w:rFonts w:ascii="Times New Roman" w:eastAsia="Times New Roman" w:hAnsi="Times New Roman" w:cs="B Lotus" w:hint="cs"/>
          <w:sz w:val="28"/>
          <w:szCs w:val="28"/>
          <w:rtl/>
        </w:rPr>
        <w:t xml:space="preserve"> انجام</w:t>
      </w:r>
      <w:r w:rsidRPr="0006225D">
        <w:rPr>
          <w:rFonts w:ascii="Times New Roman" w:eastAsia="Times New Roman" w:hAnsi="Times New Roman" w:cs="B Lotus"/>
          <w:sz w:val="28"/>
          <w:szCs w:val="28"/>
          <w:rtl/>
        </w:rPr>
        <w:t xml:space="preserve"> هرچه بهتر وظایف شرعی، قانونی و مسئولیت‌های اداری با تکیه بر باورها وارزش‌های اسلامی و در ر</w:t>
      </w:r>
      <w:r w:rsidR="00E15A9A" w:rsidRPr="0006225D">
        <w:rPr>
          <w:rFonts w:ascii="Times New Roman" w:eastAsia="Times New Roman" w:hAnsi="Times New Roman" w:cs="B Lotus"/>
          <w:sz w:val="28"/>
          <w:szCs w:val="28"/>
          <w:rtl/>
        </w:rPr>
        <w:t>استای توسعه و بهبود خدمت رسانی</w:t>
      </w:r>
      <w:r w:rsidRPr="0006225D">
        <w:rPr>
          <w:rFonts w:ascii="Tahoma" w:eastAsia="Times New Roman" w:hAnsi="Tahoma" w:cs="B Lotus"/>
          <w:sz w:val="28"/>
          <w:szCs w:val="28"/>
          <w:rtl/>
        </w:rPr>
        <w:t xml:space="preserve">، تمام سعی و تلاش خود را در جهت تحقق اهداف </w:t>
      </w:r>
      <w:r w:rsidR="00E15A9A" w:rsidRPr="0006225D">
        <w:rPr>
          <w:rFonts w:ascii="Tahoma" w:eastAsia="Times New Roman" w:hAnsi="Tahoma" w:cs="B Lotus" w:hint="cs"/>
          <w:sz w:val="28"/>
          <w:szCs w:val="28"/>
          <w:rtl/>
        </w:rPr>
        <w:t xml:space="preserve">سند </w:t>
      </w:r>
      <w:r w:rsidRPr="0006225D">
        <w:rPr>
          <w:rFonts w:ascii="Tahoma" w:eastAsia="Times New Roman" w:hAnsi="Tahoma" w:cs="B Lotus"/>
          <w:sz w:val="28"/>
          <w:szCs w:val="28"/>
          <w:rtl/>
        </w:rPr>
        <w:t xml:space="preserve">دانشگاه </w:t>
      </w:r>
      <w:r w:rsidR="00E15A9A" w:rsidRPr="0006225D">
        <w:rPr>
          <w:rFonts w:ascii="Tahoma" w:eastAsia="Times New Roman" w:hAnsi="Tahoma" w:cs="B Lotus" w:hint="cs"/>
          <w:sz w:val="28"/>
          <w:szCs w:val="28"/>
          <w:rtl/>
        </w:rPr>
        <w:t xml:space="preserve">اسلامی </w:t>
      </w:r>
      <w:r w:rsidRPr="0006225D">
        <w:rPr>
          <w:rFonts w:ascii="Tahoma" w:eastAsia="Times New Roman" w:hAnsi="Tahoma" w:cs="B Lotus"/>
          <w:sz w:val="28"/>
          <w:szCs w:val="28"/>
          <w:rtl/>
        </w:rPr>
        <w:t xml:space="preserve">در محیطی کاملا سالم و </w:t>
      </w:r>
      <w:r w:rsidR="00280068" w:rsidRPr="0006225D">
        <w:rPr>
          <w:rFonts w:ascii="Tahoma" w:eastAsia="Times New Roman" w:hAnsi="Tahoma" w:cs="B Lotus" w:hint="cs"/>
          <w:sz w:val="28"/>
          <w:szCs w:val="28"/>
          <w:rtl/>
        </w:rPr>
        <w:t xml:space="preserve">با </w:t>
      </w:r>
      <w:r w:rsidRPr="0006225D">
        <w:rPr>
          <w:rFonts w:ascii="Tahoma" w:eastAsia="Times New Roman" w:hAnsi="Tahoma" w:cs="B Lotus"/>
          <w:sz w:val="28"/>
          <w:szCs w:val="28"/>
          <w:rtl/>
        </w:rPr>
        <w:t xml:space="preserve">نشاط به کار گرفته و با تکیه بر اصول </w:t>
      </w:r>
      <w:r w:rsidRPr="0006225D">
        <w:rPr>
          <w:rFonts w:ascii="Tahoma" w:eastAsia="Times New Roman" w:hAnsi="Tahoma" w:cs="B Lotus" w:hint="cs"/>
          <w:sz w:val="28"/>
          <w:szCs w:val="28"/>
          <w:rtl/>
        </w:rPr>
        <w:t xml:space="preserve">اخلاقی </w:t>
      </w:r>
      <w:r w:rsidRPr="0006225D">
        <w:rPr>
          <w:rFonts w:ascii="Tahoma" w:eastAsia="Times New Roman" w:hAnsi="Tahoma" w:cs="B Lotus"/>
          <w:sz w:val="28"/>
          <w:szCs w:val="28"/>
          <w:rtl/>
        </w:rPr>
        <w:t>و ارزش های اسلامی، خود را</w:t>
      </w:r>
      <w:r w:rsidR="001C28D2" w:rsidRPr="0006225D">
        <w:rPr>
          <w:rFonts w:ascii="Tahoma" w:eastAsia="Times New Roman" w:hAnsi="Tahoma" w:cs="B Lotus"/>
          <w:sz w:val="28"/>
          <w:szCs w:val="28"/>
          <w:rtl/>
        </w:rPr>
        <w:t xml:space="preserve"> متعهد به رعایت اصول زیر می دان</w:t>
      </w:r>
      <w:r w:rsidR="001C28D2" w:rsidRPr="0006225D">
        <w:rPr>
          <w:rFonts w:ascii="Tahoma" w:eastAsia="Times New Roman" w:hAnsi="Tahoma" w:cs="B Lotus" w:hint="cs"/>
          <w:sz w:val="28"/>
          <w:szCs w:val="28"/>
          <w:rtl/>
        </w:rPr>
        <w:t>یم</w:t>
      </w:r>
      <w:r w:rsidR="001C28D2" w:rsidRPr="0006225D">
        <w:rPr>
          <w:rFonts w:ascii="Tahoma" w:eastAsia="Times New Roman" w:hAnsi="Tahoma" w:cs="B Lotus"/>
          <w:sz w:val="28"/>
          <w:szCs w:val="28"/>
        </w:rPr>
        <w:t>:</w:t>
      </w:r>
    </w:p>
    <w:p w:rsidR="00DF4931" w:rsidRPr="0006225D" w:rsidRDefault="00DF4931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</w:rPr>
      </w:pPr>
      <w:r w:rsidRPr="0006225D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045075" w:rsidRDefault="00DF4931" w:rsidP="001C28D2">
      <w:pPr>
        <w:spacing w:after="0"/>
        <w:jc w:val="both"/>
        <w:rPr>
          <w:rFonts w:ascii="Tahoma" w:eastAsia="Times New Roman" w:hAnsi="Tahoma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1- </w:t>
      </w:r>
      <w:r w:rsidR="00045075">
        <w:rPr>
          <w:rFonts w:ascii="Tahoma" w:eastAsia="Times New Roman" w:hAnsi="Tahoma" w:cs="B Lotus" w:hint="cs"/>
          <w:sz w:val="24"/>
          <w:szCs w:val="24"/>
          <w:rtl/>
        </w:rPr>
        <w:t>در نظر گرفتن رضای الهی در انجام وظایف</w:t>
      </w:r>
    </w:p>
    <w:p w:rsidR="00DF4931" w:rsidRPr="0006225D" w:rsidRDefault="00045075" w:rsidP="001C28D2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2-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رعایت کامل شئونات </w:t>
      </w:r>
      <w:r w:rsidR="001C28D2" w:rsidRPr="0006225D">
        <w:rPr>
          <w:rFonts w:ascii="Tahoma" w:eastAsia="Times New Roman" w:hAnsi="Tahoma" w:cs="B Lotus" w:hint="cs"/>
          <w:sz w:val="24"/>
          <w:szCs w:val="24"/>
          <w:rtl/>
        </w:rPr>
        <w:t>منطبق بر فرهنگ اصیل اسلامی- ایرانی</w:t>
      </w:r>
    </w:p>
    <w:p w:rsidR="00DF4931" w:rsidRPr="0006225D" w:rsidRDefault="0076547E" w:rsidP="00280068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3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- التزام به رعایت </w:t>
      </w:r>
      <w:r w:rsidR="001C28D2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کامل قوانین،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مقررات و بخشنامه های</w:t>
      </w:r>
      <w:r w:rsidR="006836C7">
        <w:rPr>
          <w:rFonts w:ascii="Tahoma" w:eastAsia="Times New Roman" w:hAnsi="Tahoma" w:cs="B Lotus" w:hint="cs"/>
          <w:sz w:val="24"/>
          <w:szCs w:val="24"/>
          <w:rtl/>
        </w:rPr>
        <w:t xml:space="preserve"> </w:t>
      </w:r>
      <w:r w:rsidR="00280068" w:rsidRPr="0006225D">
        <w:rPr>
          <w:rFonts w:ascii="Tahoma" w:eastAsia="Times New Roman" w:hAnsi="Tahoma" w:cs="B Lotus" w:hint="cs"/>
          <w:sz w:val="24"/>
          <w:szCs w:val="24"/>
          <w:rtl/>
        </w:rPr>
        <w:t>موجود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4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- رعایت سلسله مراتب اداری در انجام امور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Tahoma"/>
          <w:sz w:val="24"/>
          <w:szCs w:val="24"/>
          <w:rtl/>
        </w:rPr>
        <w:t> 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5</w:t>
      </w:r>
      <w:r w:rsidRPr="0006225D">
        <w:rPr>
          <w:rFonts w:ascii="Tahoma" w:eastAsia="Times New Roman" w:hAnsi="Tahoma" w:cs="B Lotus"/>
          <w:sz w:val="24"/>
          <w:szCs w:val="24"/>
          <w:rtl/>
        </w:rPr>
        <w:t>- تکریم ارباب رجوع و انجام امور آنها در کوتاهترین زمان ممکن</w:t>
      </w:r>
    </w:p>
    <w:p w:rsidR="00DF4931" w:rsidRPr="0006225D" w:rsidRDefault="0076547E" w:rsidP="004773D0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6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- رعایت نظم و انضباط کاری، وقت شناسی </w:t>
      </w:r>
      <w:r w:rsidR="004773D0" w:rsidRPr="0006225D">
        <w:rPr>
          <w:rFonts w:ascii="Tahoma" w:eastAsia="Times New Roman" w:hAnsi="Tahoma" w:cs="B Lotus" w:hint="cs"/>
          <w:sz w:val="24"/>
          <w:szCs w:val="24"/>
          <w:rtl/>
        </w:rPr>
        <w:t>،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 مسئولیت پذیری</w:t>
      </w:r>
      <w:r w:rsidR="004773D0" w:rsidRPr="0006225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اصل پاسخگویی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7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- صداقت در رفتار و گفتار و پرهیز از </w:t>
      </w:r>
      <w:r w:rsidR="004773D0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رفتارهای غیر اخلاقی نظیر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تهمت، غیبت، دروغ و شایعه پراکنی</w:t>
      </w:r>
      <w:r w:rsidR="004773D0" w:rsidRPr="0006225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و....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8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- </w:t>
      </w:r>
      <w:r>
        <w:rPr>
          <w:rFonts w:ascii="Tahoma" w:eastAsia="Times New Roman" w:hAnsi="Tahoma" w:cs="B Lotus" w:hint="cs"/>
          <w:sz w:val="24"/>
          <w:szCs w:val="24"/>
          <w:rtl/>
        </w:rPr>
        <w:t xml:space="preserve">رعایت حریم خصوصی،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رازداری و حفظ اطلاعات حوزه کاری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9</w:t>
      </w:r>
      <w:r w:rsidR="004773D0" w:rsidRPr="0006225D">
        <w:rPr>
          <w:rFonts w:ascii="Tahoma" w:eastAsia="Times New Roman" w:hAnsi="Tahoma" w:cs="B Lotus"/>
          <w:sz w:val="24"/>
          <w:szCs w:val="24"/>
          <w:rtl/>
        </w:rPr>
        <w:t>-</w:t>
      </w:r>
      <w:r w:rsidR="004773D0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 سلامت اداری و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دوری از مظاهر فساد نظیر توصیه، سفارش و یا اخذ هرگونه هدیه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10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- توجه به بهداشت روانی و سلامت جسمی با تاکید بر فعالیت های ورزشی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11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- رعایت عدالت و انصاف در ارائه خدمات به ارباب رجوع بدون تبعیض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2</w:t>
      </w:r>
      <w:r w:rsidRPr="0006225D">
        <w:rPr>
          <w:rFonts w:ascii="Tahoma" w:eastAsia="Times New Roman" w:hAnsi="Tahoma" w:cs="B Lotus"/>
          <w:sz w:val="24"/>
          <w:szCs w:val="24"/>
          <w:rtl/>
        </w:rPr>
        <w:t>- استفاده بهینه از منابع و امکانات با رعایت اصل صرفه جویی</w:t>
      </w:r>
      <w:r w:rsidR="004773D0" w:rsidRPr="0006225D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پرهیز از اسراف و تبذیر</w:t>
      </w:r>
    </w:p>
    <w:p w:rsidR="00DF4931" w:rsidRPr="0006225D" w:rsidRDefault="0076547E" w:rsidP="00DF4931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>
        <w:rPr>
          <w:rFonts w:ascii="Tahoma" w:eastAsia="Times New Roman" w:hAnsi="Tahoma" w:cs="B Lotus" w:hint="cs"/>
          <w:sz w:val="24"/>
          <w:szCs w:val="24"/>
          <w:rtl/>
        </w:rPr>
        <w:t>13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- حفظ آرامش در محیط کار 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4</w:t>
      </w:r>
      <w:r w:rsidRPr="0006225D">
        <w:rPr>
          <w:rFonts w:ascii="Tahoma" w:eastAsia="Times New Roman" w:hAnsi="Tahoma" w:cs="B Lotus"/>
          <w:sz w:val="24"/>
          <w:szCs w:val="24"/>
          <w:rtl/>
        </w:rPr>
        <w:t>-کمک به سایر همکاران ب</w:t>
      </w:r>
      <w:r w:rsidR="004D3AFE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ا عنایت به </w:t>
      </w:r>
      <w:r w:rsidRPr="0006225D">
        <w:rPr>
          <w:rFonts w:ascii="Tahoma" w:eastAsia="Times New Roman" w:hAnsi="Tahoma" w:cs="B Lotus"/>
          <w:sz w:val="24"/>
          <w:szCs w:val="24"/>
          <w:rtl/>
        </w:rPr>
        <w:t>رعایت حریم کاری متقابل</w:t>
      </w:r>
      <w:r w:rsidR="0076547E">
        <w:rPr>
          <w:rFonts w:ascii="Times New Roman" w:eastAsia="Times New Roman" w:hAnsi="Times New Roman" w:cs="B Lotus" w:hint="cs"/>
          <w:sz w:val="24"/>
          <w:szCs w:val="24"/>
          <w:rtl/>
        </w:rPr>
        <w:t xml:space="preserve"> و تقویت روحیه کار جمعی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5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- افزایش دانش و مهارت شغلی و ارتقاء فرهنگ </w:t>
      </w:r>
      <w:r w:rsidR="004D3AFE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عمومی 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و رفتار سازمانی 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6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- درک صحیح </w:t>
      </w:r>
      <w:r w:rsidR="004D3AFE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از </w:t>
      </w:r>
      <w:r w:rsidRPr="0006225D">
        <w:rPr>
          <w:rFonts w:ascii="Tahoma" w:eastAsia="Times New Roman" w:hAnsi="Tahoma" w:cs="B Lotus"/>
          <w:sz w:val="24"/>
          <w:szCs w:val="24"/>
          <w:rtl/>
        </w:rPr>
        <w:t>اهداف حوزه کاری و تلاش در جهت تحقق آن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7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- </w:t>
      </w:r>
      <w:r w:rsidR="004D3AFE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آسیب شناسی وضعیت موجود و 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تلاش برای رفع </w:t>
      </w:r>
      <w:r w:rsidR="004D3AFE"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نواقص </w:t>
      </w:r>
      <w:r w:rsidRPr="0006225D">
        <w:rPr>
          <w:rFonts w:ascii="Tahoma" w:eastAsia="Times New Roman" w:hAnsi="Tahoma" w:cs="B Lotus"/>
          <w:sz w:val="24"/>
          <w:szCs w:val="24"/>
          <w:rtl/>
        </w:rPr>
        <w:t>و بهبود عملکرد</w:t>
      </w:r>
    </w:p>
    <w:p w:rsidR="00DF4931" w:rsidRPr="0006225D" w:rsidRDefault="00280068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8</w:t>
      </w:r>
      <w:r w:rsidRPr="0006225D">
        <w:rPr>
          <w:rFonts w:ascii="Tahoma" w:eastAsia="Times New Roman" w:hAnsi="Tahoma" w:cs="B Lotus"/>
          <w:sz w:val="24"/>
          <w:szCs w:val="24"/>
          <w:rtl/>
        </w:rPr>
        <w:t xml:space="preserve">- خلاقیت و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 xml:space="preserve"> نوآوری </w:t>
      </w:r>
      <w:r w:rsidRPr="0006225D">
        <w:rPr>
          <w:rFonts w:ascii="Tahoma" w:eastAsia="Times New Roman" w:hAnsi="Tahoma" w:cs="B Lotus" w:hint="cs"/>
          <w:sz w:val="24"/>
          <w:szCs w:val="24"/>
          <w:rtl/>
        </w:rPr>
        <w:t xml:space="preserve">در حیطه وظایف و مسئولیت ها </w:t>
      </w:r>
      <w:r w:rsidR="00DF4931" w:rsidRPr="0006225D">
        <w:rPr>
          <w:rFonts w:ascii="Tahoma" w:eastAsia="Times New Roman" w:hAnsi="Tahoma" w:cs="B Lotus"/>
          <w:sz w:val="24"/>
          <w:szCs w:val="24"/>
          <w:rtl/>
        </w:rPr>
        <w:t>جهت افزایش بهره وری</w:t>
      </w:r>
    </w:p>
    <w:p w:rsidR="00DF4931" w:rsidRPr="0006225D" w:rsidRDefault="00DF4931" w:rsidP="0076547E">
      <w:pPr>
        <w:spacing w:after="0"/>
        <w:jc w:val="both"/>
        <w:rPr>
          <w:rFonts w:ascii="Times New Roman" w:eastAsia="Times New Roman" w:hAnsi="Times New Roman" w:cs="B Lotus"/>
          <w:sz w:val="24"/>
          <w:szCs w:val="24"/>
          <w:rtl/>
        </w:rPr>
      </w:pPr>
      <w:r w:rsidRPr="0006225D">
        <w:rPr>
          <w:rFonts w:ascii="Tahoma" w:eastAsia="Times New Roman" w:hAnsi="Tahoma" w:cs="B Lotus"/>
          <w:sz w:val="24"/>
          <w:szCs w:val="24"/>
          <w:rtl/>
        </w:rPr>
        <w:t>1</w:t>
      </w:r>
      <w:r w:rsidR="0076547E">
        <w:rPr>
          <w:rFonts w:ascii="Tahoma" w:eastAsia="Times New Roman" w:hAnsi="Tahoma" w:cs="B Lotus" w:hint="cs"/>
          <w:sz w:val="24"/>
          <w:szCs w:val="24"/>
          <w:rtl/>
        </w:rPr>
        <w:t>9</w:t>
      </w:r>
      <w:bookmarkStart w:id="0" w:name="_GoBack"/>
      <w:bookmarkEnd w:id="0"/>
      <w:r w:rsidRPr="0006225D">
        <w:rPr>
          <w:rFonts w:ascii="Tahoma" w:eastAsia="Times New Roman" w:hAnsi="Tahoma" w:cs="B Lotus"/>
          <w:sz w:val="24"/>
          <w:szCs w:val="24"/>
          <w:rtl/>
        </w:rPr>
        <w:t>- تبیین و تبلیغ دست</w:t>
      </w:r>
      <w:r w:rsidR="004773D0" w:rsidRPr="0006225D">
        <w:rPr>
          <w:rFonts w:ascii="Tahoma" w:eastAsia="Times New Roman" w:hAnsi="Tahoma" w:cs="B Lotus" w:hint="cs"/>
          <w:sz w:val="24"/>
          <w:szCs w:val="24"/>
          <w:rtl/>
        </w:rPr>
        <w:t>آ</w:t>
      </w:r>
      <w:r w:rsidRPr="0006225D">
        <w:rPr>
          <w:rFonts w:ascii="Tahoma" w:eastAsia="Times New Roman" w:hAnsi="Tahoma" w:cs="B Lotus"/>
          <w:sz w:val="24"/>
          <w:szCs w:val="24"/>
          <w:rtl/>
        </w:rPr>
        <w:t>وردهای دانشگاه در عرصه ملی و بین المللی</w:t>
      </w:r>
    </w:p>
    <w:p w:rsidR="000E64DC" w:rsidRDefault="000E64DC"/>
    <w:sectPr w:rsidR="000E64DC" w:rsidSect="00A52E65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4931"/>
    <w:rsid w:val="00045075"/>
    <w:rsid w:val="0006225D"/>
    <w:rsid w:val="000E64DC"/>
    <w:rsid w:val="001C28D2"/>
    <w:rsid w:val="00280068"/>
    <w:rsid w:val="004773D0"/>
    <w:rsid w:val="004D3AFE"/>
    <w:rsid w:val="006836C7"/>
    <w:rsid w:val="006A2824"/>
    <w:rsid w:val="00764700"/>
    <w:rsid w:val="0076547E"/>
    <w:rsid w:val="008278BF"/>
    <w:rsid w:val="00A52E65"/>
    <w:rsid w:val="00DF4931"/>
    <w:rsid w:val="00E15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31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forvati</dc:creator>
  <cp:keywords/>
  <dc:description/>
  <cp:lastModifiedBy>Golden</cp:lastModifiedBy>
  <cp:revision>4</cp:revision>
  <dcterms:created xsi:type="dcterms:W3CDTF">2018-09-10T04:06:00Z</dcterms:created>
  <dcterms:modified xsi:type="dcterms:W3CDTF">2019-05-15T03:50:00Z</dcterms:modified>
</cp:coreProperties>
</file>